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SPS priedas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8560F9F" w14:textId="77777777" w:rsidR="004D374F" w:rsidRPr="00DA4C58" w:rsidRDefault="004D374F" w:rsidP="004D374F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A4C5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38A21344" w14:textId="77777777" w:rsidR="004D374F" w:rsidRPr="00DA4C58" w:rsidRDefault="004D374F" w:rsidP="004D374F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3CC9DCA3" w14:textId="77777777" w:rsidR="004D374F" w:rsidRPr="00D77EFA" w:rsidRDefault="004D374F" w:rsidP="004D374F">
      <w:pPr>
        <w:tabs>
          <w:tab w:val="left" w:pos="567"/>
        </w:tabs>
        <w:spacing w:before="60" w:after="60"/>
        <w:jc w:val="right"/>
        <w:rPr>
          <w:rStyle w:val="Laukeliai"/>
          <w:rFonts w:cs="Arial"/>
          <w:bCs/>
          <w:szCs w:val="20"/>
        </w:rPr>
      </w:pPr>
      <w:r w:rsidRPr="00D77EFA">
        <w:rPr>
          <w:rStyle w:val="Laukeliai"/>
          <w:rFonts w:cs="Arial"/>
          <w:bCs/>
          <w:szCs w:val="20"/>
        </w:rPr>
        <w:t>Lentelė Nr. 1</w:t>
      </w:r>
    </w:p>
    <w:tbl>
      <w:tblPr>
        <w:tblStyle w:val="TableGrid"/>
        <w:tblW w:w="98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0"/>
        <w:gridCol w:w="3126"/>
        <w:gridCol w:w="2410"/>
        <w:gridCol w:w="3763"/>
      </w:tblGrid>
      <w:tr w:rsidR="004D374F" w:rsidRPr="00D77EFA" w14:paraId="4D6623BA" w14:textId="77777777" w:rsidTr="00EF046C"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27223740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ind w:left="-13" w:right="-37" w:firstLine="13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Eil.Nr.</w:t>
            </w:r>
          </w:p>
        </w:tc>
        <w:tc>
          <w:tcPr>
            <w:tcW w:w="3126" w:type="dxa"/>
            <w:shd w:val="clear" w:color="auto" w:fill="D9D9D9" w:themeFill="background1" w:themeFillShade="D9"/>
            <w:vAlign w:val="center"/>
          </w:tcPr>
          <w:p w14:paraId="66AE6A83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>
              <w:rPr>
                <w:rStyle w:val="Laukeliai"/>
                <w:rFonts w:cs="Arial"/>
                <w:b/>
              </w:rPr>
              <w:t>V</w:t>
            </w:r>
            <w:r w:rsidRPr="00D77EFA">
              <w:rPr>
                <w:rStyle w:val="Laukeliai"/>
                <w:rFonts w:cs="Arial"/>
                <w:b/>
              </w:rPr>
              <w:t>ertinimo kriterijai,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C3922BE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Siūlomi kriterijų svoriai</w:t>
            </w:r>
          </w:p>
          <w:p w14:paraId="46F6B63A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(viso: 100 balų)</w:t>
            </w:r>
          </w:p>
        </w:tc>
        <w:tc>
          <w:tcPr>
            <w:tcW w:w="3763" w:type="dxa"/>
            <w:shd w:val="clear" w:color="auto" w:fill="D9D9D9" w:themeFill="background1" w:themeFillShade="D9"/>
            <w:vAlign w:val="center"/>
          </w:tcPr>
          <w:p w14:paraId="01B9BBCC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b/>
              </w:rPr>
            </w:pPr>
            <w:r w:rsidRPr="00D77EFA">
              <w:rPr>
                <w:rStyle w:val="Laukeliai"/>
                <w:rFonts w:cs="Arial"/>
                <w:b/>
              </w:rPr>
              <w:t>Pasiūlyme reikalinga pateikti informacija, kuri bus vertinama pagal ekonominio naudingumo kriterijus.</w:t>
            </w:r>
          </w:p>
        </w:tc>
      </w:tr>
      <w:tr w:rsidR="004D374F" w:rsidRPr="00D77EFA" w14:paraId="3A302C2C" w14:textId="77777777" w:rsidTr="00EF046C">
        <w:tc>
          <w:tcPr>
            <w:tcW w:w="560" w:type="dxa"/>
          </w:tcPr>
          <w:p w14:paraId="62756D43" w14:textId="77777777" w:rsidR="004D374F" w:rsidRPr="00D77EFA" w:rsidRDefault="004D374F" w:rsidP="00C3070D">
            <w:pPr>
              <w:pStyle w:val="ListParagraph"/>
              <w:numPr>
                <w:ilvl w:val="0"/>
                <w:numId w:val="9"/>
              </w:numPr>
              <w:tabs>
                <w:tab w:val="left" w:pos="315"/>
                <w:tab w:val="left" w:pos="567"/>
              </w:tabs>
              <w:spacing w:before="60" w:after="60"/>
              <w:ind w:hanging="578"/>
              <w:rPr>
                <w:rStyle w:val="Laukeliai"/>
                <w:rFonts w:cs="Arial"/>
                <w:szCs w:val="20"/>
              </w:rPr>
            </w:pPr>
          </w:p>
        </w:tc>
        <w:tc>
          <w:tcPr>
            <w:tcW w:w="3126" w:type="dxa"/>
          </w:tcPr>
          <w:p w14:paraId="4DED9A40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cs="Arial"/>
              </w:rPr>
            </w:pPr>
            <w:r>
              <w:rPr>
                <w:rStyle w:val="Laukeliai"/>
                <w:rFonts w:cs="Arial"/>
              </w:rPr>
              <w:t>Pasiūlymo k</w:t>
            </w:r>
            <w:r w:rsidRPr="00D77EFA">
              <w:rPr>
                <w:rStyle w:val="Laukeliai"/>
                <w:rFonts w:cs="Arial"/>
              </w:rPr>
              <w:t xml:space="preserve">aina </w:t>
            </w:r>
            <w:r>
              <w:rPr>
                <w:rStyle w:val="Laukeliai"/>
                <w:rFonts w:cs="Arial"/>
              </w:rPr>
              <w:t>(C)</w:t>
            </w:r>
          </w:p>
        </w:tc>
        <w:tc>
          <w:tcPr>
            <w:tcW w:w="2410" w:type="dxa"/>
          </w:tcPr>
          <w:p w14:paraId="2F436D35" w14:textId="79DDF798" w:rsidR="004D374F" w:rsidRPr="00D77EFA" w:rsidRDefault="004D374F" w:rsidP="00CE2803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 w:rsidRPr="00D77EFA">
              <w:rPr>
                <w:rStyle w:val="Laukeliai"/>
                <w:rFonts w:cs="Arial"/>
                <w:i/>
              </w:rPr>
              <w:t xml:space="preserve">max. </w:t>
            </w:r>
            <w:r>
              <w:rPr>
                <w:rStyle w:val="Laukeliai"/>
                <w:rFonts w:cs="Arial"/>
                <w:i/>
                <w:lang w:val="en-US"/>
              </w:rPr>
              <w:t>7</w:t>
            </w:r>
            <w:r w:rsidR="00C94A1F">
              <w:rPr>
                <w:rStyle w:val="Laukeliai"/>
                <w:rFonts w:cs="Arial"/>
                <w:i/>
                <w:lang w:val="en-US"/>
              </w:rPr>
              <w:t>0</w:t>
            </w:r>
            <w:r w:rsidRPr="00D77EFA">
              <w:rPr>
                <w:rStyle w:val="Laukeliai"/>
                <w:rFonts w:cs="Arial"/>
                <w:i/>
              </w:rPr>
              <w:t xml:space="preserve"> balų</w:t>
            </w:r>
          </w:p>
        </w:tc>
        <w:tc>
          <w:tcPr>
            <w:tcW w:w="3759" w:type="dxa"/>
          </w:tcPr>
          <w:p w14:paraId="48C14991" w14:textId="77777777" w:rsidR="004D374F" w:rsidRPr="00D77EFA" w:rsidRDefault="004D374F" w:rsidP="00CE2803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lang w:val="en-US"/>
              </w:rPr>
            </w:pPr>
            <w:r>
              <w:rPr>
                <w:rStyle w:val="Laukeliai"/>
                <w:rFonts w:cs="Arial"/>
              </w:rPr>
              <w:t>Užpildytas failas „</w:t>
            </w:r>
            <w:r w:rsidRPr="00AD662A">
              <w:rPr>
                <w:rStyle w:val="Laukeliai"/>
                <w:rFonts w:cs="Arial"/>
              </w:rPr>
              <w:t>Pasi</w:t>
            </w:r>
            <w:r>
              <w:rPr>
                <w:rStyle w:val="Laukeliai"/>
                <w:rFonts w:cs="Arial"/>
              </w:rPr>
              <w:t>ū</w:t>
            </w:r>
            <w:r w:rsidRPr="00AD662A">
              <w:rPr>
                <w:rStyle w:val="Laukeliai"/>
                <w:rFonts w:cs="Arial"/>
              </w:rPr>
              <w:t>lymo kaina (Excel)</w:t>
            </w:r>
            <w:r>
              <w:rPr>
                <w:rStyle w:val="Laukeliai"/>
                <w:rFonts w:cs="Arial"/>
              </w:rPr>
              <w:t>“</w:t>
            </w:r>
          </w:p>
        </w:tc>
      </w:tr>
      <w:tr w:rsidR="006B0141" w:rsidRPr="00D77EFA" w14:paraId="27370C82" w14:textId="77777777" w:rsidTr="00EF046C">
        <w:trPr>
          <w:trHeight w:val="1263"/>
        </w:trPr>
        <w:tc>
          <w:tcPr>
            <w:tcW w:w="560" w:type="dxa"/>
          </w:tcPr>
          <w:p w14:paraId="651B6E6C" w14:textId="77777777" w:rsidR="006B0141" w:rsidRPr="00B26362" w:rsidRDefault="006B0141" w:rsidP="00C3070D">
            <w:pPr>
              <w:pStyle w:val="ListParagraph"/>
              <w:numPr>
                <w:ilvl w:val="0"/>
                <w:numId w:val="9"/>
              </w:numPr>
              <w:tabs>
                <w:tab w:val="left" w:pos="315"/>
                <w:tab w:val="left" w:pos="567"/>
              </w:tabs>
              <w:spacing w:before="60" w:after="60"/>
              <w:ind w:hanging="5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6" w:type="dxa"/>
          </w:tcPr>
          <w:p w14:paraId="6868084A" w14:textId="631480E0" w:rsidR="006B0141" w:rsidRPr="00D77EFA" w:rsidRDefault="006B0141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F27F8A">
              <w:rPr>
                <w:rFonts w:ascii="Arial" w:hAnsi="Arial" w:cs="Arial"/>
              </w:rPr>
              <w:t>Portalinės ašys</w:t>
            </w:r>
            <w:r>
              <w:rPr>
                <w:rFonts w:ascii="Arial" w:hAnsi="Arial" w:cs="Arial"/>
              </w:rPr>
              <w:t xml:space="preserve"> (A)</w:t>
            </w:r>
          </w:p>
        </w:tc>
        <w:tc>
          <w:tcPr>
            <w:tcW w:w="2410" w:type="dxa"/>
          </w:tcPr>
          <w:p w14:paraId="60013316" w14:textId="1E1205D3" w:rsidR="006B0141" w:rsidRPr="00D77EFA" w:rsidRDefault="006B0141" w:rsidP="006B014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>
              <w:rPr>
                <w:rStyle w:val="Laukeliai"/>
                <w:rFonts w:cs="Arial"/>
                <w:i/>
              </w:rPr>
              <w:t>15</w:t>
            </w:r>
            <w:r w:rsidRPr="00D77EFA">
              <w:rPr>
                <w:rStyle w:val="Laukeliai"/>
                <w:rFonts w:cs="Arial"/>
                <w:i/>
              </w:rPr>
              <w:t xml:space="preserve"> balų</w:t>
            </w:r>
          </w:p>
        </w:tc>
        <w:tc>
          <w:tcPr>
            <w:tcW w:w="3759" w:type="dxa"/>
          </w:tcPr>
          <w:p w14:paraId="2911B41A" w14:textId="6687096A" w:rsidR="006B0141" w:rsidRPr="006B0141" w:rsidRDefault="006B0141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6B0141">
              <w:rPr>
                <w:rStyle w:val="Laukeliai"/>
                <w:rFonts w:eastAsia="Arial" w:cs="Arial"/>
              </w:rPr>
              <w:t>Gamintojo deklaracija</w:t>
            </w:r>
            <w:r>
              <w:rPr>
                <w:rStyle w:val="Laukeliai"/>
                <w:rFonts w:eastAsia="Arial" w:cs="Arial"/>
              </w:rPr>
              <w:t xml:space="preserve"> ir</w:t>
            </w:r>
            <w:r w:rsidRPr="006B0141">
              <w:rPr>
                <w:rStyle w:val="Heading1Char"/>
                <w:rFonts w:eastAsia="Arial"/>
              </w:rPr>
              <w:t xml:space="preserve"> </w:t>
            </w:r>
            <w:r w:rsidRPr="006B0141">
              <w:rPr>
                <w:rStyle w:val="Heading1Char"/>
                <w:rFonts w:eastAsia="Arial"/>
                <w:b w:val="0"/>
                <w:bCs w:val="0"/>
                <w:color w:val="auto"/>
                <w:sz w:val="20"/>
                <w:szCs w:val="20"/>
              </w:rPr>
              <w:t>(</w:t>
            </w:r>
            <w:r w:rsidRPr="006B0141">
              <w:rPr>
                <w:rStyle w:val="Laukeliai"/>
                <w:rFonts w:eastAsia="Arial" w:cs="Arial"/>
              </w:rPr>
              <w:t>arba</w:t>
            </w:r>
            <w:r>
              <w:rPr>
                <w:rStyle w:val="Laukeliai"/>
                <w:rFonts w:eastAsia="Arial" w:cs="Arial"/>
              </w:rPr>
              <w:t>)</w:t>
            </w:r>
            <w:r w:rsidRPr="006B0141">
              <w:rPr>
                <w:rStyle w:val="Laukeliai"/>
                <w:rFonts w:eastAsia="Arial" w:cs="Arial"/>
              </w:rPr>
              <w:t xml:space="preserve"> nuoroda į viešai skelbiamą informaciją.</w:t>
            </w:r>
          </w:p>
        </w:tc>
      </w:tr>
      <w:tr w:rsidR="006B0141" w:rsidRPr="00D77EFA" w14:paraId="6428F138" w14:textId="77777777" w:rsidTr="00EF046C">
        <w:trPr>
          <w:trHeight w:val="1263"/>
        </w:trPr>
        <w:tc>
          <w:tcPr>
            <w:tcW w:w="560" w:type="dxa"/>
          </w:tcPr>
          <w:p w14:paraId="3D18FAED" w14:textId="77777777" w:rsidR="006B0141" w:rsidRPr="00B26362" w:rsidRDefault="006B0141" w:rsidP="00C3070D">
            <w:pPr>
              <w:pStyle w:val="ListParagraph"/>
              <w:numPr>
                <w:ilvl w:val="0"/>
                <w:numId w:val="9"/>
              </w:numPr>
              <w:tabs>
                <w:tab w:val="left" w:pos="315"/>
                <w:tab w:val="left" w:pos="567"/>
              </w:tabs>
              <w:spacing w:before="60" w:after="60"/>
              <w:ind w:hanging="5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6" w:type="dxa"/>
          </w:tcPr>
          <w:p w14:paraId="025F1DCF" w14:textId="08E6F783" w:rsidR="006B0141" w:rsidRPr="00F27F8A" w:rsidRDefault="006B0141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1F5FFC">
              <w:rPr>
                <w:rFonts w:ascii="Arial" w:hAnsi="Arial" w:cs="Arial"/>
              </w:rPr>
              <w:t>Brastos gylis</w:t>
            </w:r>
            <w:r>
              <w:rPr>
                <w:rFonts w:ascii="Arial" w:hAnsi="Arial" w:cs="Arial"/>
              </w:rPr>
              <w:t xml:space="preserve"> (B)</w:t>
            </w:r>
          </w:p>
        </w:tc>
        <w:tc>
          <w:tcPr>
            <w:tcW w:w="2410" w:type="dxa"/>
          </w:tcPr>
          <w:p w14:paraId="16073B29" w14:textId="01B2E4EB" w:rsidR="006B0141" w:rsidRPr="00D77EFA" w:rsidRDefault="006B0141" w:rsidP="006B014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>
              <w:rPr>
                <w:rStyle w:val="Laukeliai"/>
                <w:rFonts w:cs="Arial"/>
                <w:i/>
              </w:rPr>
              <w:t>8</w:t>
            </w:r>
            <w:r w:rsidRPr="00D77EFA">
              <w:rPr>
                <w:rStyle w:val="Laukeliai"/>
                <w:rFonts w:cs="Arial"/>
                <w:i/>
              </w:rPr>
              <w:t xml:space="preserve"> bal</w:t>
            </w:r>
            <w:r>
              <w:rPr>
                <w:rStyle w:val="Laukeliai"/>
                <w:rFonts w:cs="Arial"/>
                <w:i/>
              </w:rPr>
              <w:t>ai</w:t>
            </w:r>
          </w:p>
        </w:tc>
        <w:tc>
          <w:tcPr>
            <w:tcW w:w="3759" w:type="dxa"/>
          </w:tcPr>
          <w:p w14:paraId="2E7546C6" w14:textId="6139109C" w:rsidR="006B0141" w:rsidRPr="006B0141" w:rsidRDefault="006B0141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6B0141">
              <w:rPr>
                <w:rStyle w:val="Laukeliai"/>
                <w:rFonts w:eastAsia="Arial" w:cs="Arial"/>
              </w:rPr>
              <w:t>Gamintojo deklaracija</w:t>
            </w:r>
            <w:r w:rsidRPr="006B0141">
              <w:rPr>
                <w:rStyle w:val="Heading1Char"/>
                <w:rFonts w:eastAsia="Arial"/>
              </w:rPr>
              <w:t xml:space="preserve"> </w:t>
            </w:r>
            <w:r>
              <w:rPr>
                <w:rStyle w:val="Laukeliai"/>
                <w:rFonts w:eastAsia="Arial" w:cs="Arial"/>
              </w:rPr>
              <w:t>ir</w:t>
            </w:r>
            <w:r w:rsidRPr="006B0141">
              <w:rPr>
                <w:rStyle w:val="Heading1Char"/>
                <w:rFonts w:eastAsia="Arial"/>
              </w:rPr>
              <w:t xml:space="preserve"> </w:t>
            </w:r>
            <w:r w:rsidRPr="006B0141">
              <w:rPr>
                <w:rStyle w:val="Heading1Char"/>
                <w:rFonts w:eastAsia="Arial"/>
                <w:b w:val="0"/>
                <w:bCs w:val="0"/>
                <w:color w:val="auto"/>
                <w:sz w:val="20"/>
                <w:szCs w:val="20"/>
              </w:rPr>
              <w:t>(</w:t>
            </w:r>
            <w:r w:rsidRPr="006B0141">
              <w:rPr>
                <w:rStyle w:val="Laukeliai"/>
                <w:rFonts w:eastAsia="Arial" w:cs="Arial"/>
              </w:rPr>
              <w:t>arba</w:t>
            </w:r>
            <w:r>
              <w:rPr>
                <w:rStyle w:val="Laukeliai"/>
                <w:rFonts w:eastAsia="Arial" w:cs="Arial"/>
              </w:rPr>
              <w:t>)</w:t>
            </w:r>
            <w:r w:rsidRPr="006B0141">
              <w:rPr>
                <w:rStyle w:val="Laukeliai"/>
                <w:rFonts w:eastAsia="Arial" w:cs="Arial"/>
              </w:rPr>
              <w:t xml:space="preserve">  nuoroda į viešai skelbiamą informaciją.</w:t>
            </w:r>
          </w:p>
        </w:tc>
      </w:tr>
      <w:tr w:rsidR="006B0141" w:rsidRPr="00D77EFA" w14:paraId="70EBDC49" w14:textId="77777777" w:rsidTr="00EF046C">
        <w:trPr>
          <w:trHeight w:val="1263"/>
        </w:trPr>
        <w:tc>
          <w:tcPr>
            <w:tcW w:w="560" w:type="dxa"/>
          </w:tcPr>
          <w:p w14:paraId="1F5D0A28" w14:textId="77777777" w:rsidR="006B0141" w:rsidRPr="00B26362" w:rsidRDefault="006B0141" w:rsidP="00C3070D">
            <w:pPr>
              <w:pStyle w:val="ListParagraph"/>
              <w:numPr>
                <w:ilvl w:val="0"/>
                <w:numId w:val="9"/>
              </w:numPr>
              <w:tabs>
                <w:tab w:val="left" w:pos="315"/>
                <w:tab w:val="left" w:pos="567"/>
              </w:tabs>
              <w:spacing w:before="60" w:after="60"/>
              <w:ind w:hanging="57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6" w:type="dxa"/>
          </w:tcPr>
          <w:p w14:paraId="4F5B7054" w14:textId="5B18159C" w:rsidR="006B0141" w:rsidRPr="00F27F8A" w:rsidRDefault="00550997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550997">
              <w:rPr>
                <w:rFonts w:ascii="Arial" w:hAnsi="Arial" w:cs="Arial"/>
                <w:color w:val="000000"/>
              </w:rPr>
              <w:t>Gamyklinė automatinė padangų slėgio kontrolė iš kabinos, padangų slėgio reguliavimas</w:t>
            </w:r>
            <w:r>
              <w:rPr>
                <w:rFonts w:ascii="Arial" w:hAnsi="Arial" w:cs="Arial"/>
                <w:color w:val="000000"/>
              </w:rPr>
              <w:t xml:space="preserve"> (o</w:t>
            </w:r>
            <w:r w:rsidRPr="00550997">
              <w:rPr>
                <w:rFonts w:ascii="Arial" w:hAnsi="Arial" w:cs="Arial"/>
                <w:color w:val="000000"/>
              </w:rPr>
              <w:t>ras į ratus paduodamas per priekiniame ir galiniame tilte įmontuotas (paslėptas) suspausto oro linijas</w:t>
            </w:r>
            <w:r>
              <w:rPr>
                <w:rFonts w:ascii="Arial" w:hAnsi="Arial" w:cs="Arial"/>
                <w:color w:val="000000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6B0141">
              <w:rPr>
                <w:rFonts w:ascii="Arial" w:hAnsi="Arial" w:cs="Arial"/>
              </w:rPr>
              <w:t>(G)</w:t>
            </w:r>
          </w:p>
        </w:tc>
        <w:tc>
          <w:tcPr>
            <w:tcW w:w="2410" w:type="dxa"/>
          </w:tcPr>
          <w:p w14:paraId="01F13184" w14:textId="7EEEA123" w:rsidR="006B0141" w:rsidRPr="00D77EFA" w:rsidRDefault="006B0141" w:rsidP="006B0141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cs="Arial"/>
                <w:i/>
              </w:rPr>
            </w:pPr>
            <w:r>
              <w:rPr>
                <w:rStyle w:val="Laukeliai"/>
                <w:rFonts w:cs="Arial"/>
                <w:i/>
                <w:lang w:val="en-US"/>
              </w:rPr>
              <w:t>7</w:t>
            </w:r>
            <w:r w:rsidRPr="00D77EFA">
              <w:rPr>
                <w:rStyle w:val="Laukeliai"/>
                <w:rFonts w:cs="Arial"/>
                <w:i/>
              </w:rPr>
              <w:t xml:space="preserve"> bal</w:t>
            </w:r>
            <w:r>
              <w:rPr>
                <w:rStyle w:val="Laukeliai"/>
                <w:rFonts w:cs="Arial"/>
                <w:i/>
              </w:rPr>
              <w:t>ai</w:t>
            </w:r>
          </w:p>
        </w:tc>
        <w:tc>
          <w:tcPr>
            <w:tcW w:w="3759" w:type="dxa"/>
          </w:tcPr>
          <w:p w14:paraId="1D05571E" w14:textId="3FBC672A" w:rsidR="006B0141" w:rsidRPr="006B0141" w:rsidRDefault="006B0141" w:rsidP="006B014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6B0141">
              <w:rPr>
                <w:rStyle w:val="Laukeliai"/>
                <w:rFonts w:eastAsia="Arial" w:cs="Arial"/>
              </w:rPr>
              <w:t xml:space="preserve">Gamintojo deklaracija </w:t>
            </w:r>
            <w:r>
              <w:rPr>
                <w:rStyle w:val="Laukeliai"/>
                <w:rFonts w:eastAsia="Arial" w:cs="Arial"/>
              </w:rPr>
              <w:t>ir</w:t>
            </w:r>
            <w:r w:rsidRPr="006B0141">
              <w:rPr>
                <w:rStyle w:val="Heading1Char"/>
                <w:rFonts w:eastAsia="Arial"/>
              </w:rPr>
              <w:t xml:space="preserve"> </w:t>
            </w:r>
            <w:r w:rsidRPr="006B0141">
              <w:rPr>
                <w:rStyle w:val="Heading1Char"/>
                <w:rFonts w:eastAsia="Arial"/>
                <w:b w:val="0"/>
                <w:bCs w:val="0"/>
                <w:color w:val="auto"/>
                <w:sz w:val="20"/>
                <w:szCs w:val="20"/>
              </w:rPr>
              <w:t>(</w:t>
            </w:r>
            <w:r w:rsidRPr="006B0141">
              <w:rPr>
                <w:rStyle w:val="Laukeliai"/>
                <w:rFonts w:eastAsia="Arial" w:cs="Arial"/>
              </w:rPr>
              <w:t>arba</w:t>
            </w:r>
            <w:r>
              <w:rPr>
                <w:rStyle w:val="Laukeliai"/>
                <w:rFonts w:eastAsia="Arial" w:cs="Arial"/>
              </w:rPr>
              <w:t>)</w:t>
            </w:r>
            <w:r w:rsidRPr="006B0141">
              <w:rPr>
                <w:rStyle w:val="Laukeliai"/>
                <w:rFonts w:eastAsia="Arial" w:cs="Arial"/>
              </w:rPr>
              <w:t xml:space="preserve"> nuoroda į viešai skelbiamą informaciją.</w:t>
            </w:r>
          </w:p>
        </w:tc>
      </w:tr>
    </w:tbl>
    <w:p w14:paraId="05E7A083" w14:textId="77777777" w:rsidR="004D374F" w:rsidRPr="00DA538A" w:rsidRDefault="004D374F" w:rsidP="004D374F">
      <w:pPr>
        <w:tabs>
          <w:tab w:val="left" w:pos="567"/>
        </w:tabs>
        <w:spacing w:before="60" w:after="60"/>
        <w:jc w:val="right"/>
        <w:rPr>
          <w:rStyle w:val="Laukeliai"/>
          <w:rFonts w:cs="Arial"/>
          <w:bCs/>
          <w:szCs w:val="20"/>
        </w:rPr>
      </w:pPr>
    </w:p>
    <w:p w14:paraId="2205676E" w14:textId="6B100B9A" w:rsidR="004D374F" w:rsidRPr="00707E64" w:rsidRDefault="004D374F" w:rsidP="004D374F">
      <w:pPr>
        <w:pStyle w:val="Heading2"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before="0" w:after="0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5365FB">
        <w:rPr>
          <w:rFonts w:ascii="Arial" w:hAnsi="Arial" w:cs="Arial"/>
          <w:b w:val="0"/>
          <w:bCs w:val="0"/>
          <w:i w:val="0"/>
          <w:iCs w:val="0"/>
          <w:position w:val="-6"/>
          <w:sz w:val="22"/>
          <w:szCs w:val="22"/>
        </w:rPr>
        <w:object w:dxaOrig="220" w:dyaOrig="279" w14:anchorId="0B552B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 fillcolor="window">
            <v:imagedata r:id="rId10" o:title=""/>
          </v:shape>
          <o:OLEObject Type="Embed" ProgID="Equation.3" ShapeID="_x0000_i1025" DrawAspect="Content" ObjectID="_1827469024" r:id="rId11"/>
        </w:objec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Pr="00707E64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5D62A6DC">
          <v:shape id="_x0000_i1026" type="#_x0000_t75" style="width:14.25pt;height:14.25pt" o:ole="" fillcolor="window">
            <v:imagedata r:id="rId12" o:title=""/>
          </v:shape>
          <o:OLEObject Type="Embed" ProgID="Equation.3" ShapeID="_x0000_i1026" DrawAspect="Content" ObjectID="_1827469025" r:id="rId13"/>
        </w:objec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</w:t>
      </w:r>
      <w:r w:rsidR="006C081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bei</w: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6C0816" w:rsidRPr="006C081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II, III ir IV kriterijų</w:t>
      </w:r>
      <w:r w:rsidR="006C0816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balus:</w:t>
      </w:r>
    </w:p>
    <w:p w14:paraId="445DB663" w14:textId="77777777" w:rsidR="004D374F" w:rsidRPr="00707E64" w:rsidRDefault="004D374F" w:rsidP="004D374F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5A2ABC1F" w14:textId="2651A4A8" w:rsidR="004D374F" w:rsidRPr="00707E64" w:rsidRDefault="004D374F" w:rsidP="004D374F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707E64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                                                                    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S=C+A+B+G</m:t>
        </m:r>
      </m:oMath>
    </w:p>
    <w:p w14:paraId="347FC808" w14:textId="77777777" w:rsidR="004D374F" w:rsidRPr="00BA4F5F" w:rsidRDefault="004D374F" w:rsidP="004D374F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0"/>
          <w:szCs w:val="20"/>
        </w:rPr>
      </w:pPr>
    </w:p>
    <w:p w14:paraId="25299B6C" w14:textId="252694A7" w:rsidR="004D374F" w:rsidRDefault="004D374F" w:rsidP="004D374F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BA4F5F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2CA824C8">
          <v:shape id="_x0000_i1027" type="#_x0000_t75" style="width:14.25pt;height:14.25pt" o:ole="" fillcolor="window">
            <v:imagedata r:id="rId14" o:title=""/>
          </v:shape>
          <o:OLEObject Type="Embed" ProgID="Equation.3" ShapeID="_x0000_i1027" DrawAspect="Content" ObjectID="_1827469026" r:id="rId15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4997E4D9">
          <v:shape id="_x0000_i1028" type="#_x0000_t75" style="width:21.75pt;height:14.25pt" o:ole="" fillcolor="window">
            <v:imagedata r:id="rId16" o:title=""/>
          </v:shape>
          <o:OLEObject Type="Embed" ProgID="Equation.3" ShapeID="_x0000_i1028" DrawAspect="Content" ObjectID="_1827469027" r:id="rId17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</w:t>
      </w:r>
      <w: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EUR be PVM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(</w:t>
      </w:r>
      <w:r w:rsidRPr="00BA4F5F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63332AA7">
          <v:shape id="_x0000_i1029" type="#_x0000_t75" style="width:21.75pt;height:21.75pt" o:ole="" fillcolor="window">
            <v:imagedata r:id="rId18" o:title=""/>
          </v:shape>
          <o:OLEObject Type="Embed" ProgID="Equation.3" ShapeID="_x0000_i1029" DrawAspect="Content" ObjectID="_1827469028" r:id="rId19"/>
        </w:objec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</w:t>
      </w:r>
      <w:r w:rsidRPr="005F142C">
        <w:rPr>
          <w:rFonts w:ascii="Arial" w:hAnsi="Arial" w:cs="Arial"/>
          <w:b w:val="0"/>
          <w:bCs w:val="0"/>
          <w:sz w:val="20"/>
          <w:szCs w:val="20"/>
          <w:lang w:eastAsia="lt-LT"/>
        </w:rPr>
        <w:t xml:space="preserve">pateikiama užpildant </w:t>
      </w:r>
      <w:r w:rsidRPr="00BC6F23">
        <w:rPr>
          <w:rFonts w:ascii="Arial" w:hAnsi="Arial" w:cs="Arial"/>
          <w:b w:val="0"/>
          <w:bCs w:val="0"/>
          <w:sz w:val="20"/>
          <w:szCs w:val="20"/>
          <w:lang w:eastAsia="lt-LT"/>
        </w:rPr>
        <w:t>Pasiūlymo kaina (Excel)</w:t>
      </w:r>
      <w:r w:rsidR="006C0816">
        <w:rPr>
          <w:rFonts w:ascii="Arial" w:hAnsi="Arial" w:cs="Arial"/>
          <w:b w:val="0"/>
          <w:bCs w:val="0"/>
          <w:sz w:val="20"/>
          <w:szCs w:val="20"/>
          <w:lang w:eastAsia="lt-LT"/>
        </w:rPr>
        <w:t xml:space="preserve"> </w:t>
      </w:r>
      <w:r w:rsidRPr="005F142C">
        <w:rPr>
          <w:rFonts w:ascii="Arial" w:hAnsi="Arial" w:cs="Arial"/>
          <w:b w:val="0"/>
          <w:bCs w:val="0"/>
          <w:sz w:val="20"/>
          <w:szCs w:val="20"/>
          <w:lang w:eastAsia="lt-LT"/>
        </w:rPr>
        <w:t>esančią lentelę</w:t>
      </w:r>
      <w:r w:rsidRPr="00BA4F5F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)</w:t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BA4F5F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49EC361A" wp14:editId="05E452B9">
            <wp:extent cx="180975" cy="15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F5F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483C40C5" w14:textId="77777777" w:rsidR="004D374F" w:rsidRPr="00D27217" w:rsidRDefault="004D374F" w:rsidP="004D374F">
      <w:pPr>
        <w:rPr>
          <w:lang w:eastAsia="lt-LT"/>
        </w:rPr>
      </w:pPr>
    </w:p>
    <w:p w14:paraId="4A8DAACB" w14:textId="77777777" w:rsidR="004D374F" w:rsidRDefault="004D374F" w:rsidP="004D374F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Pr="00BA4F5F">
        <w:rPr>
          <w:rFonts w:ascii="Arial" w:hAnsi="Arial" w:cs="Arial"/>
          <w:position w:val="-32"/>
          <w:sz w:val="20"/>
          <w:szCs w:val="20"/>
        </w:rPr>
        <w:object w:dxaOrig="1275" w:dyaOrig="690" w14:anchorId="3CF82FFF">
          <v:shape id="_x0000_i1030" type="#_x0000_t75" style="width:57.75pt;height:36pt" o:ole="" fillcolor="window">
            <v:imagedata r:id="rId21" o:title=""/>
          </v:shape>
          <o:OLEObject Type="Embed" ProgID="Equation.3" ShapeID="_x0000_i1030" DrawAspect="Content" ObjectID="_1827469029" r:id="rId22"/>
        </w:object>
      </w:r>
    </w:p>
    <w:p w14:paraId="5E1D5CE9" w14:textId="573B1713" w:rsidR="004D374F" w:rsidRDefault="005365FB" w:rsidP="004D374F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sz w:val="20"/>
          <w:szCs w:val="20"/>
        </w:rPr>
      </w:pPr>
      <w:r w:rsidRPr="006C0816">
        <w:rPr>
          <w:rFonts w:ascii="Arial" w:hAnsi="Arial" w:cs="Arial"/>
          <w:sz w:val="20"/>
          <w:szCs w:val="20"/>
        </w:rPr>
        <w:t>II, III ir IV kriterijų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4D374F" w:rsidRPr="00315D86">
        <w:rPr>
          <w:rFonts w:ascii="Arial" w:hAnsi="Arial" w:cs="Arial"/>
          <w:sz w:val="20"/>
          <w:szCs w:val="20"/>
        </w:rPr>
        <w:t>bala</w:t>
      </w:r>
      <w:r>
        <w:rPr>
          <w:rFonts w:ascii="Arial" w:hAnsi="Arial" w:cs="Arial"/>
          <w:sz w:val="20"/>
          <w:szCs w:val="20"/>
        </w:rPr>
        <w:t xml:space="preserve">i </w:t>
      </w:r>
      <w:r w:rsidR="004D374F" w:rsidRPr="00315D86">
        <w:rPr>
          <w:rFonts w:ascii="Arial" w:hAnsi="Arial" w:cs="Arial"/>
          <w:sz w:val="20"/>
          <w:szCs w:val="20"/>
        </w:rPr>
        <w:t>skiriam</w:t>
      </w:r>
      <w:r>
        <w:rPr>
          <w:rFonts w:ascii="Arial" w:hAnsi="Arial" w:cs="Arial"/>
          <w:sz w:val="20"/>
          <w:szCs w:val="20"/>
        </w:rPr>
        <w:t>i</w:t>
      </w:r>
      <w:r w:rsidR="004D374F" w:rsidRPr="00315D86">
        <w:rPr>
          <w:rFonts w:ascii="Arial" w:hAnsi="Arial" w:cs="Arial"/>
          <w:sz w:val="20"/>
          <w:szCs w:val="20"/>
        </w:rPr>
        <w:t xml:space="preserve"> pagal lentelėje Nr. </w:t>
      </w:r>
      <w:r>
        <w:rPr>
          <w:rFonts w:ascii="Arial" w:hAnsi="Arial" w:cs="Arial"/>
          <w:sz w:val="20"/>
          <w:szCs w:val="20"/>
        </w:rPr>
        <w:t>2</w:t>
      </w:r>
      <w:r w:rsidR="004D374F" w:rsidRPr="00315D86">
        <w:rPr>
          <w:rFonts w:ascii="Arial" w:hAnsi="Arial" w:cs="Arial"/>
          <w:sz w:val="20"/>
          <w:szCs w:val="20"/>
        </w:rPr>
        <w:t xml:space="preserve"> nurodytus vertinimo parametrus. </w:t>
      </w:r>
    </w:p>
    <w:p w14:paraId="13CA2F84" w14:textId="77777777" w:rsidR="005365FB" w:rsidRDefault="005365FB" w:rsidP="005365FB">
      <w:pPr>
        <w:pStyle w:val="ListParagraph"/>
        <w:tabs>
          <w:tab w:val="left" w:pos="567"/>
        </w:tabs>
        <w:spacing w:before="60" w:after="60"/>
        <w:ind w:left="360"/>
        <w:jc w:val="right"/>
        <w:rPr>
          <w:rStyle w:val="Laukeliai"/>
          <w:rFonts w:cs="Arial"/>
          <w:bCs/>
          <w:szCs w:val="20"/>
        </w:rPr>
      </w:pPr>
    </w:p>
    <w:p w14:paraId="07163CCB" w14:textId="1A178807" w:rsidR="005365FB" w:rsidRPr="005365FB" w:rsidRDefault="005365FB" w:rsidP="005365FB">
      <w:pPr>
        <w:pStyle w:val="ListParagraph"/>
        <w:tabs>
          <w:tab w:val="left" w:pos="567"/>
        </w:tabs>
        <w:spacing w:before="60" w:after="60"/>
        <w:ind w:left="360"/>
        <w:jc w:val="right"/>
        <w:rPr>
          <w:rStyle w:val="Laukeliai"/>
          <w:rFonts w:cs="Arial"/>
          <w:bCs/>
          <w:szCs w:val="20"/>
        </w:rPr>
      </w:pPr>
      <w:r w:rsidRPr="005365FB">
        <w:rPr>
          <w:rStyle w:val="Laukeliai"/>
          <w:rFonts w:cs="Arial"/>
          <w:bCs/>
          <w:szCs w:val="20"/>
        </w:rPr>
        <w:t xml:space="preserve">Lentelė Nr. </w:t>
      </w:r>
      <w:r>
        <w:rPr>
          <w:rStyle w:val="Laukeliai"/>
          <w:rFonts w:cs="Arial"/>
          <w:bCs/>
          <w:szCs w:val="20"/>
        </w:rPr>
        <w:t>2</w:t>
      </w:r>
    </w:p>
    <w:tbl>
      <w:tblPr>
        <w:tblW w:w="9913" w:type="dxa"/>
        <w:tblLook w:val="04A0" w:firstRow="1" w:lastRow="0" w:firstColumn="1" w:lastColumn="0" w:noHBand="0" w:noVBand="1"/>
      </w:tblPr>
      <w:tblGrid>
        <w:gridCol w:w="2967"/>
        <w:gridCol w:w="2268"/>
        <w:gridCol w:w="2380"/>
        <w:gridCol w:w="2298"/>
      </w:tblGrid>
      <w:tr w:rsidR="005365FB" w:rsidRPr="005365FB" w14:paraId="6BA6502F" w14:textId="77777777" w:rsidTr="00043ED1">
        <w:trPr>
          <w:trHeight w:val="45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A7D5E82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II kriterijus (B)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9F7719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Atitiktį įrodantys dokumentai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A8B3B3" w14:textId="3578E664" w:rsidR="005365FB" w:rsidRPr="005365FB" w:rsidRDefault="00D83552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D835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Portalinės ašys</w:t>
            </w:r>
          </w:p>
        </w:tc>
        <w:tc>
          <w:tcPr>
            <w:tcW w:w="2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02CE05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Balas </w:t>
            </w:r>
          </w:p>
        </w:tc>
      </w:tr>
      <w:tr w:rsidR="005365FB" w:rsidRPr="005365FB" w14:paraId="6B4DBD76" w14:textId="77777777" w:rsidTr="00043ED1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5F0805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C385D9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F2D475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CD8BA7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5365FB" w:rsidRPr="005365FB" w14:paraId="0405D62B" w14:textId="77777777" w:rsidTr="002A6416">
        <w:trPr>
          <w:trHeight w:val="315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6A4A0F" w14:textId="14C3B2FC" w:rsidR="005365FB" w:rsidRPr="005365FB" w:rsidRDefault="00D83552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</w:t>
            </w: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ortalinės </w:t>
            </w:r>
            <w:r w:rsidR="005365FB"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ašys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8A7F466" w14:textId="627D334D" w:rsidR="005365FB" w:rsidRPr="005365FB" w:rsidRDefault="002A6416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145748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Gamintojo deklaracija ir (arba) nuoroda į </w:t>
            </w:r>
            <w:r w:rsidRPr="00145748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lastRenderedPageBreak/>
              <w:t>viešai skelbiamą informaciją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7A374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lastRenderedPageBreak/>
              <w:t>Taip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66E0A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15</w:t>
            </w:r>
          </w:p>
        </w:tc>
      </w:tr>
      <w:tr w:rsidR="005365FB" w:rsidRPr="005365FB" w14:paraId="03D8EDD4" w14:textId="77777777" w:rsidTr="002A6416">
        <w:trPr>
          <w:trHeight w:val="315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F5E51E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3A443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17BA1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0886F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5365FB" w:rsidRPr="005365FB" w14:paraId="223553E5" w14:textId="77777777" w:rsidTr="00043ED1">
        <w:trPr>
          <w:trHeight w:val="45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D0324D9" w14:textId="3784C86E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III kriterijus (</w:t>
            </w:r>
            <w:r w:rsidR="0041066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B</w:t>
            </w:r>
            <w:r w:rsidRPr="005365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A94890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Atitiktį įrodantys dokumentai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18AD7" w14:textId="4568C679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41066C" w:rsidRPr="0041066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Brastos gylis</w:t>
            </w:r>
          </w:p>
        </w:tc>
        <w:tc>
          <w:tcPr>
            <w:tcW w:w="2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81B5D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Balas </w:t>
            </w:r>
          </w:p>
        </w:tc>
      </w:tr>
      <w:tr w:rsidR="005365FB" w:rsidRPr="005365FB" w14:paraId="1AD90272" w14:textId="77777777" w:rsidTr="00043ED1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E04C8F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E5F805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68AB37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7D16D3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5365FB" w:rsidRPr="005365FB" w14:paraId="1D1FE291" w14:textId="77777777" w:rsidTr="002A6416">
        <w:trPr>
          <w:trHeight w:val="45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3F9720" w14:textId="4DAD9CED" w:rsidR="005365FB" w:rsidRPr="005365FB" w:rsidRDefault="006215D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410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Bra</w:t>
            </w:r>
            <w:r w:rsidR="0041066C" w:rsidRPr="00410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stos gylis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55395" w14:textId="0F4AF5E2" w:rsidR="005365FB" w:rsidRPr="005365FB" w:rsidRDefault="002A6416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2A6416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Gamintojo deklaracija ir (arba) nuoroda į viešai skelbiamą informaciją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4545E" w14:textId="0E1721BB" w:rsidR="005365FB" w:rsidRPr="005365FB" w:rsidRDefault="006215D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6215D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1,2 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>
              <w:rPr>
                <w:rFonts w:eastAsia="Times New Roman"/>
                <w:color w:val="000000"/>
                <w:lang w:eastAsia="lt-LT"/>
              </w:rPr>
              <w:t>ir daugiau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580CC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8</w:t>
            </w:r>
          </w:p>
        </w:tc>
      </w:tr>
      <w:tr w:rsidR="005365FB" w:rsidRPr="005365FB" w14:paraId="438807D0" w14:textId="77777777" w:rsidTr="002A6416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438DFE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B47C1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C81F7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2CC2E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5365FB" w:rsidRPr="005365FB" w14:paraId="4B763CBC" w14:textId="77777777" w:rsidTr="002A6416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A0901A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5119C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1512E" w14:textId="31427996" w:rsidR="005365FB" w:rsidRPr="005365FB" w:rsidRDefault="00C50243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nuo</w:t>
            </w:r>
            <w:r w:rsidR="00BC2CAA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1 m</w:t>
            </w:r>
            <w:r w:rsidR="005609A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iki</w:t>
            </w:r>
            <w:r w:rsidR="006215DB" w:rsidRPr="006215D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1,2 m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444CD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5365FB" w:rsidRPr="005365FB" w14:paraId="1A8E61B6" w14:textId="77777777" w:rsidTr="002A6416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04D1B1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D1B29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7E602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FCD11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5365FB" w:rsidRPr="005365FB" w14:paraId="339B7ECA" w14:textId="77777777" w:rsidTr="00043ED1">
        <w:trPr>
          <w:trHeight w:val="450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33DBDC" w14:textId="20D8578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IV kriterijus (</w:t>
            </w:r>
            <w:r w:rsidR="0041066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G</w:t>
            </w:r>
            <w:r w:rsidRPr="005365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866EC5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Atitiktį įrodantys dokumentai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547254" w14:textId="01179C12" w:rsidR="005365FB" w:rsidRPr="005365FB" w:rsidRDefault="00C50243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P</w:t>
            </w:r>
            <w:r w:rsidR="005365FB"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>adangų slėgio reguliavimas</w:t>
            </w:r>
            <w:r w:rsidR="001D7D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atitinka reikalavimus</w:t>
            </w:r>
          </w:p>
        </w:tc>
        <w:tc>
          <w:tcPr>
            <w:tcW w:w="2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B2D69C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Balas </w:t>
            </w:r>
          </w:p>
        </w:tc>
      </w:tr>
      <w:tr w:rsidR="005365FB" w:rsidRPr="005365FB" w14:paraId="7D8D4DF6" w14:textId="77777777" w:rsidTr="00043ED1">
        <w:trPr>
          <w:trHeight w:val="45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F5BED3D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A91F8B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2BDE01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F0A348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5365FB" w:rsidRPr="005365FB" w14:paraId="3E2D0062" w14:textId="77777777" w:rsidTr="001D7D59">
        <w:trPr>
          <w:trHeight w:val="1003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4E2B6" w14:textId="630328A0" w:rsidR="005365FB" w:rsidRPr="005365FB" w:rsidRDefault="00550997" w:rsidP="005509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5099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Gamyklinė automatinė padangų slėgio kontrolė iš kabinos, padangų slėgio reguliavimas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(o</w:t>
            </w:r>
            <w:r w:rsidRPr="00550997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ras į ratus paduodamas per priekiniame ir galiniame tilte įmontuotas (paslėptas) suspausto oro linijas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DAA1BD6" w14:textId="4FCDA881" w:rsidR="005365FB" w:rsidRPr="005365FB" w:rsidRDefault="002A6416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41066C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Gamintojo deklaracija ir (arba) nuoroda į viešai skelbiamą informaciją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AB1AA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Taip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EA731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7</w:t>
            </w:r>
          </w:p>
        </w:tc>
      </w:tr>
      <w:tr w:rsidR="005365FB" w:rsidRPr="005365FB" w14:paraId="3A4EDADB" w14:textId="77777777" w:rsidTr="002A6416">
        <w:trPr>
          <w:trHeight w:val="1272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4786E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D0315" w14:textId="77777777" w:rsidR="005365FB" w:rsidRPr="005365FB" w:rsidRDefault="005365FB" w:rsidP="005365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BFE6A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Ne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C14C7" w14:textId="77777777" w:rsidR="005365FB" w:rsidRPr="005365FB" w:rsidRDefault="005365FB" w:rsidP="005365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5365FB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</w:tbl>
    <w:p w14:paraId="27823774" w14:textId="4C64ADF1" w:rsidR="004D374F" w:rsidRPr="00145748" w:rsidRDefault="004D374F" w:rsidP="00145748">
      <w:pPr>
        <w:tabs>
          <w:tab w:val="left" w:pos="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145748">
        <w:rPr>
          <w:rFonts w:ascii="Arial" w:hAnsi="Arial" w:cs="Arial"/>
          <w:sz w:val="20"/>
          <w:szCs w:val="20"/>
        </w:rPr>
        <w:t xml:space="preserve">                    </w:t>
      </w:r>
    </w:p>
    <w:p w14:paraId="49962AB1" w14:textId="77777777" w:rsidR="004D374F" w:rsidRPr="00BA4F5F" w:rsidRDefault="004D374F" w:rsidP="004D374F">
      <w:pPr>
        <w:pStyle w:val="ListParagraph"/>
        <w:tabs>
          <w:tab w:val="left" w:pos="426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p w14:paraId="20F0A211" w14:textId="77777777" w:rsidR="004D374F" w:rsidRPr="00D40FD7" w:rsidRDefault="004D374F" w:rsidP="004D374F">
      <w:pPr>
        <w:pStyle w:val="ListParagraph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Style w:val="Laukeliai"/>
          <w:b/>
          <w:bCs/>
        </w:rPr>
      </w:pPr>
      <w:r w:rsidRPr="007A652E">
        <w:rPr>
          <w:rFonts w:ascii="Arial" w:hAnsi="Arial" w:cs="Arial"/>
          <w:b/>
          <w:bCs/>
          <w:sz w:val="20"/>
          <w:szCs w:val="20"/>
        </w:rPr>
        <w:t>Ekonomiškai naudingiausiu bus pripažįstamas Galutinis pasiūlymas, surinkęs daugiausiai balų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4A8630E1" w14:textId="77777777" w:rsidR="004D374F" w:rsidRDefault="004D374F" w:rsidP="004D374F">
      <w:pPr>
        <w:tabs>
          <w:tab w:val="left" w:pos="567"/>
        </w:tabs>
        <w:spacing w:before="60" w:after="60"/>
        <w:jc w:val="center"/>
        <w:rPr>
          <w:rStyle w:val="Laukeliai"/>
          <w:rFonts w:cs="Arial"/>
          <w:b/>
          <w:szCs w:val="20"/>
        </w:rPr>
      </w:pPr>
    </w:p>
    <w:p w14:paraId="190E0540" w14:textId="77777777" w:rsidR="004D374F" w:rsidRDefault="004D374F" w:rsidP="004D374F">
      <w:pPr>
        <w:tabs>
          <w:tab w:val="left" w:pos="567"/>
        </w:tabs>
        <w:spacing w:before="60" w:after="60"/>
        <w:jc w:val="center"/>
        <w:rPr>
          <w:rStyle w:val="Laukeliai"/>
          <w:rFonts w:cs="Arial"/>
          <w:b/>
          <w:szCs w:val="20"/>
        </w:rPr>
      </w:pPr>
    </w:p>
    <w:p w14:paraId="7342C472" w14:textId="77777777" w:rsidR="00B9305B" w:rsidRPr="007F4756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C6DB07A" w14:textId="77777777" w:rsidR="00DE621D" w:rsidRDefault="00DE621D" w:rsidP="00197F1B"/>
    <w:sectPr w:rsidR="00DE621D" w:rsidSect="00112CA7">
      <w:headerReference w:type="default" r:id="rId23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8E5B6" w14:textId="77777777" w:rsidR="005F5985" w:rsidRDefault="005F5985" w:rsidP="00197F1B">
      <w:pPr>
        <w:spacing w:after="0" w:line="240" w:lineRule="auto"/>
      </w:pPr>
      <w:r>
        <w:separator/>
      </w:r>
    </w:p>
  </w:endnote>
  <w:endnote w:type="continuationSeparator" w:id="0">
    <w:p w14:paraId="77ACA64F" w14:textId="77777777" w:rsidR="005F5985" w:rsidRDefault="005F5985" w:rsidP="00197F1B">
      <w:pPr>
        <w:spacing w:after="0" w:line="240" w:lineRule="auto"/>
      </w:pPr>
      <w:r>
        <w:continuationSeparator/>
      </w:r>
    </w:p>
  </w:endnote>
  <w:endnote w:type="continuationNotice" w:id="1">
    <w:p w14:paraId="6BAAD15A" w14:textId="77777777" w:rsidR="005F5985" w:rsidRDefault="005F59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E1FC" w14:textId="77777777" w:rsidR="005F5985" w:rsidRDefault="005F5985" w:rsidP="00197F1B">
      <w:pPr>
        <w:spacing w:after="0" w:line="240" w:lineRule="auto"/>
      </w:pPr>
      <w:r>
        <w:separator/>
      </w:r>
    </w:p>
  </w:footnote>
  <w:footnote w:type="continuationSeparator" w:id="0">
    <w:p w14:paraId="0B64929A" w14:textId="77777777" w:rsidR="005F5985" w:rsidRDefault="005F5985" w:rsidP="00197F1B">
      <w:pPr>
        <w:spacing w:after="0" w:line="240" w:lineRule="auto"/>
      </w:pPr>
      <w:r>
        <w:continuationSeparator/>
      </w:r>
    </w:p>
  </w:footnote>
  <w:footnote w:type="continuationNotice" w:id="1">
    <w:p w14:paraId="64CBE066" w14:textId="77777777" w:rsidR="005F5985" w:rsidRDefault="005F59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D366E6A"/>
    <w:multiLevelType w:val="hybridMultilevel"/>
    <w:tmpl w:val="F40E876C"/>
    <w:lvl w:ilvl="0" w:tplc="D700D4D4">
      <w:start w:val="1"/>
      <w:numFmt w:val="upperRoman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040D1A"/>
    <w:multiLevelType w:val="hybridMultilevel"/>
    <w:tmpl w:val="F0BAD9C2"/>
    <w:lvl w:ilvl="0" w:tplc="0427001B">
      <w:start w:val="1"/>
      <w:numFmt w:val="lowerRoman"/>
      <w:lvlText w:val="%1."/>
      <w:lvlJc w:val="right"/>
      <w:pPr>
        <w:ind w:left="6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1598313">
    <w:abstractNumId w:val="2"/>
  </w:num>
  <w:num w:numId="8" w16cid:durableId="1535729176">
    <w:abstractNumId w:val="6"/>
  </w:num>
  <w:num w:numId="9" w16cid:durableId="622466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43ED1"/>
    <w:rsid w:val="00070D03"/>
    <w:rsid w:val="000B2F59"/>
    <w:rsid w:val="00112CA7"/>
    <w:rsid w:val="00116F45"/>
    <w:rsid w:val="00145748"/>
    <w:rsid w:val="0018767B"/>
    <w:rsid w:val="00197F1B"/>
    <w:rsid w:val="001D7D59"/>
    <w:rsid w:val="001F5FFC"/>
    <w:rsid w:val="00277B27"/>
    <w:rsid w:val="0028056A"/>
    <w:rsid w:val="002956A3"/>
    <w:rsid w:val="0029681C"/>
    <w:rsid w:val="002A6416"/>
    <w:rsid w:val="00334504"/>
    <w:rsid w:val="003441A8"/>
    <w:rsid w:val="00363B0D"/>
    <w:rsid w:val="00364141"/>
    <w:rsid w:val="003F4710"/>
    <w:rsid w:val="0041066C"/>
    <w:rsid w:val="004D0948"/>
    <w:rsid w:val="004D374F"/>
    <w:rsid w:val="004E5A4F"/>
    <w:rsid w:val="004F4583"/>
    <w:rsid w:val="00511985"/>
    <w:rsid w:val="00512248"/>
    <w:rsid w:val="005365FB"/>
    <w:rsid w:val="00550997"/>
    <w:rsid w:val="005609A1"/>
    <w:rsid w:val="005630BA"/>
    <w:rsid w:val="00591135"/>
    <w:rsid w:val="005B5F94"/>
    <w:rsid w:val="005F3CA9"/>
    <w:rsid w:val="005F5985"/>
    <w:rsid w:val="00610C82"/>
    <w:rsid w:val="006215DB"/>
    <w:rsid w:val="006A2E46"/>
    <w:rsid w:val="006A6287"/>
    <w:rsid w:val="006B0141"/>
    <w:rsid w:val="006C0816"/>
    <w:rsid w:val="006C5C43"/>
    <w:rsid w:val="006E7FE8"/>
    <w:rsid w:val="007C3444"/>
    <w:rsid w:val="007C4A32"/>
    <w:rsid w:val="007D1D4F"/>
    <w:rsid w:val="0083669B"/>
    <w:rsid w:val="008416FE"/>
    <w:rsid w:val="008B2F7C"/>
    <w:rsid w:val="009138B7"/>
    <w:rsid w:val="00916015"/>
    <w:rsid w:val="00920B56"/>
    <w:rsid w:val="0092125D"/>
    <w:rsid w:val="009E7298"/>
    <w:rsid w:val="00A503D3"/>
    <w:rsid w:val="00A62EAC"/>
    <w:rsid w:val="00A7252A"/>
    <w:rsid w:val="00B24461"/>
    <w:rsid w:val="00B704B5"/>
    <w:rsid w:val="00B9305B"/>
    <w:rsid w:val="00BB5D2C"/>
    <w:rsid w:val="00BC2CAA"/>
    <w:rsid w:val="00BC3A7E"/>
    <w:rsid w:val="00C3070D"/>
    <w:rsid w:val="00C50243"/>
    <w:rsid w:val="00C5505A"/>
    <w:rsid w:val="00C63FDD"/>
    <w:rsid w:val="00C65693"/>
    <w:rsid w:val="00C74CDB"/>
    <w:rsid w:val="00C94A1F"/>
    <w:rsid w:val="00CB7280"/>
    <w:rsid w:val="00CE1DB8"/>
    <w:rsid w:val="00CE43A9"/>
    <w:rsid w:val="00D6090D"/>
    <w:rsid w:val="00D83552"/>
    <w:rsid w:val="00DD18FA"/>
    <w:rsid w:val="00DE621D"/>
    <w:rsid w:val="00E76536"/>
    <w:rsid w:val="00E934B9"/>
    <w:rsid w:val="00EF046C"/>
    <w:rsid w:val="00F27F8A"/>
    <w:rsid w:val="00F516FC"/>
    <w:rsid w:val="00F73F8F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qFormat/>
    <w:rsid w:val="006B0141"/>
    <w:pPr>
      <w:keepNext/>
      <w:tabs>
        <w:tab w:val="left" w:pos="1276"/>
      </w:tabs>
      <w:spacing w:after="120" w:line="240" w:lineRule="auto"/>
      <w:ind w:hanging="624"/>
      <w:outlineLvl w:val="0"/>
    </w:pPr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B0141"/>
    <w:pPr>
      <w:keepNext/>
      <w:tabs>
        <w:tab w:val="num" w:pos="0"/>
        <w:tab w:val="left" w:pos="1276"/>
      </w:tabs>
      <w:spacing w:after="120" w:line="240" w:lineRule="auto"/>
      <w:ind w:hanging="624"/>
      <w:outlineLvl w:val="2"/>
    </w:pPr>
    <w:rPr>
      <w:rFonts w:ascii="Arial" w:eastAsia="Times New Roman" w:hAnsi="Arial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6B0141"/>
    <w:pPr>
      <w:keepNext/>
      <w:tabs>
        <w:tab w:val="num" w:pos="170"/>
        <w:tab w:val="left" w:pos="1276"/>
      </w:tabs>
      <w:spacing w:after="120" w:line="240" w:lineRule="auto"/>
      <w:ind w:left="170" w:hanging="794"/>
      <w:outlineLvl w:val="3"/>
    </w:pPr>
    <w:rPr>
      <w:rFonts w:ascii="Arial" w:eastAsia="Times New Roman" w:hAnsi="Arial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6B0141"/>
    <w:pPr>
      <w:tabs>
        <w:tab w:val="num" w:pos="567"/>
      </w:tabs>
      <w:spacing w:after="0" w:line="240" w:lineRule="atLeast"/>
      <w:ind w:left="567" w:hanging="1191"/>
      <w:outlineLvl w:val="4"/>
    </w:pPr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6B0141"/>
    <w:pPr>
      <w:tabs>
        <w:tab w:val="num" w:pos="737"/>
      </w:tabs>
      <w:spacing w:after="0" w:line="240" w:lineRule="atLeast"/>
      <w:ind w:left="737" w:hanging="737"/>
      <w:outlineLvl w:val="5"/>
    </w:pPr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6B0141"/>
    <w:pPr>
      <w:tabs>
        <w:tab w:val="num" w:pos="851"/>
      </w:tabs>
      <w:spacing w:after="0" w:line="240" w:lineRule="atLeast"/>
      <w:ind w:left="851" w:hanging="851"/>
      <w:outlineLvl w:val="6"/>
    </w:pPr>
    <w:rPr>
      <w:rFonts w:ascii="Arial" w:eastAsia="Times New Roman" w:hAnsi="Arial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6B0141"/>
    <w:pPr>
      <w:tabs>
        <w:tab w:val="num" w:pos="1021"/>
      </w:tabs>
      <w:spacing w:after="0" w:line="240" w:lineRule="atLeast"/>
      <w:ind w:left="1021" w:hanging="1645"/>
      <w:outlineLvl w:val="7"/>
    </w:pPr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6B0141"/>
    <w:pPr>
      <w:tabs>
        <w:tab w:val="num" w:pos="1134"/>
      </w:tabs>
      <w:spacing w:after="0" w:line="240" w:lineRule="atLeast"/>
      <w:ind w:left="1134" w:hanging="1758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UNDERRUBRIK 1-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Heading1Char">
    <w:name w:val="Heading 1 Char"/>
    <w:aliases w:val="H1 Char"/>
    <w:basedOn w:val="DefaultParagraphFont"/>
    <w:link w:val="Heading1"/>
    <w:rsid w:val="006B0141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6B0141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6B0141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6B0141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6B0141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6B0141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6B0141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6B0141"/>
    <w:rPr>
      <w:rFonts w:ascii="Verdana" w:eastAsia="Times New Roman" w:hAnsi="Verdana" w:cs="Arial"/>
      <w:b/>
      <w:sz w:val="18"/>
      <w:lang w:val="en-GB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1722</Words>
  <Characters>982</Characters>
  <Application>Microsoft Office Word</Application>
  <DocSecurity>0</DocSecurity>
  <Lines>8</Lines>
  <Paragraphs>5</Paragraphs>
  <ScaleCrop>false</ScaleCrop>
  <Company>UAB TIC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3</cp:revision>
  <dcterms:created xsi:type="dcterms:W3CDTF">2025-12-16T14:40:00Z</dcterms:created>
  <dcterms:modified xsi:type="dcterms:W3CDTF">2025-12-17T07:31:00Z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